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553" w:rsidRDefault="00423553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32569B" w:rsidRPr="00302462" w:rsidRDefault="00922C0E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Complemento </w:t>
      </w:r>
      <w:r w:rsidR="000C3D51">
        <w:rPr>
          <w:rFonts w:ascii="Arial" w:hAnsi="Arial" w:cs="Arial"/>
          <w:b/>
          <w:sz w:val="28"/>
          <w:szCs w:val="28"/>
        </w:rPr>
        <w:t>Vehículos Usados</w:t>
      </w:r>
    </w:p>
    <w:p w:rsidR="0032569B" w:rsidRPr="00302462" w:rsidRDefault="0032569B" w:rsidP="00B06DEC">
      <w:pPr>
        <w:jc w:val="both"/>
        <w:rPr>
          <w:rFonts w:ascii="Arial" w:hAnsi="Arial" w:cs="Arial"/>
        </w:rPr>
      </w:pPr>
    </w:p>
    <w:p w:rsidR="00B32D7F" w:rsidRPr="00647C4E" w:rsidRDefault="0032569B" w:rsidP="00B06DE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647C4E">
        <w:rPr>
          <w:rFonts w:ascii="Arial" w:hAnsi="Arial" w:cs="Arial"/>
          <w:b/>
        </w:rPr>
        <w:t>Primeros pasos</w:t>
      </w:r>
    </w:p>
    <w:p w:rsidR="00302462" w:rsidRPr="00423553" w:rsidRDefault="00302462" w:rsidP="00B06DEC">
      <w:pPr>
        <w:pStyle w:val="Prrafodelista"/>
        <w:ind w:left="360"/>
        <w:jc w:val="both"/>
        <w:rPr>
          <w:rFonts w:ascii="Arial" w:hAnsi="Arial" w:cs="Arial"/>
          <w:u w:val="single"/>
        </w:rPr>
      </w:pPr>
    </w:p>
    <w:tbl>
      <w:tblPr>
        <w:tblStyle w:val="Tablaconcuadrcula"/>
        <w:tblpPr w:leftFromText="141" w:rightFromText="141" w:vertAnchor="text" w:horzAnchor="margin" w:tblpY="356"/>
        <w:tblW w:w="9639" w:type="dxa"/>
        <w:tblLook w:val="04A0"/>
      </w:tblPr>
      <w:tblGrid>
        <w:gridCol w:w="3212"/>
        <w:gridCol w:w="1141"/>
        <w:gridCol w:w="2432"/>
        <w:gridCol w:w="1020"/>
        <w:gridCol w:w="1834"/>
      </w:tblGrid>
      <w:tr w:rsidR="00287BC8" w:rsidRPr="009D1EAF" w:rsidTr="009E4074">
        <w:tc>
          <w:tcPr>
            <w:tcW w:w="3212" w:type="dxa"/>
          </w:tcPr>
          <w:p w:rsidR="00287BC8" w:rsidRPr="009D1EAF" w:rsidRDefault="00287BC8" w:rsidP="00287BC8">
            <w:pPr>
              <w:rPr>
                <w:sz w:val="20"/>
                <w:szCs w:val="20"/>
              </w:rPr>
            </w:pPr>
            <w:r w:rsidRPr="009D1EAF">
              <w:rPr>
                <w:b/>
                <w:sz w:val="20"/>
                <w:szCs w:val="20"/>
              </w:rPr>
              <w:t>Campo particular</w:t>
            </w:r>
          </w:p>
        </w:tc>
        <w:tc>
          <w:tcPr>
            <w:tcW w:w="1138" w:type="dxa"/>
          </w:tcPr>
          <w:p w:rsidR="00287BC8" w:rsidRPr="009D1EAF" w:rsidRDefault="00287BC8" w:rsidP="00287BC8">
            <w:pPr>
              <w:rPr>
                <w:sz w:val="20"/>
                <w:szCs w:val="20"/>
              </w:rPr>
            </w:pPr>
            <w:r w:rsidRPr="009D1EAF">
              <w:rPr>
                <w:b/>
                <w:sz w:val="20"/>
                <w:szCs w:val="20"/>
              </w:rPr>
              <w:t>Tipo</w:t>
            </w:r>
          </w:p>
        </w:tc>
        <w:tc>
          <w:tcPr>
            <w:tcW w:w="2434" w:type="dxa"/>
          </w:tcPr>
          <w:p w:rsidR="00287BC8" w:rsidRPr="009D1EAF" w:rsidRDefault="00287BC8" w:rsidP="00287BC8">
            <w:pPr>
              <w:rPr>
                <w:sz w:val="20"/>
                <w:szCs w:val="20"/>
              </w:rPr>
            </w:pPr>
            <w:r w:rsidRPr="009D1EAF">
              <w:rPr>
                <w:b/>
                <w:sz w:val="20"/>
                <w:szCs w:val="20"/>
              </w:rPr>
              <w:t>Elementos de la lista</w:t>
            </w:r>
          </w:p>
        </w:tc>
        <w:tc>
          <w:tcPr>
            <w:tcW w:w="1020" w:type="dxa"/>
          </w:tcPr>
          <w:p w:rsidR="00287BC8" w:rsidRPr="009D1EAF" w:rsidRDefault="00287BC8" w:rsidP="00287BC8">
            <w:pPr>
              <w:rPr>
                <w:b/>
                <w:sz w:val="20"/>
                <w:szCs w:val="20"/>
              </w:rPr>
            </w:pPr>
            <w:r w:rsidRPr="009D1EAF">
              <w:rPr>
                <w:b/>
                <w:sz w:val="20"/>
                <w:szCs w:val="20"/>
              </w:rPr>
              <w:t>Longitud</w:t>
            </w:r>
          </w:p>
        </w:tc>
        <w:tc>
          <w:tcPr>
            <w:tcW w:w="1835" w:type="dxa"/>
          </w:tcPr>
          <w:p w:rsidR="00287BC8" w:rsidRPr="009D1EAF" w:rsidRDefault="00287BC8" w:rsidP="00287BC8">
            <w:pPr>
              <w:rPr>
                <w:b/>
                <w:sz w:val="20"/>
                <w:szCs w:val="20"/>
              </w:rPr>
            </w:pPr>
            <w:r w:rsidRPr="009D1EAF">
              <w:rPr>
                <w:b/>
                <w:sz w:val="20"/>
                <w:szCs w:val="20"/>
              </w:rPr>
              <w:t>Descripción</w:t>
            </w:r>
          </w:p>
        </w:tc>
      </w:tr>
      <w:tr w:rsidR="00287BC8" w:rsidRPr="009D1EAF" w:rsidTr="009E4074">
        <w:tc>
          <w:tcPr>
            <w:tcW w:w="3212" w:type="dxa"/>
          </w:tcPr>
          <w:p w:rsidR="00287BC8" w:rsidRPr="009D1EAF" w:rsidRDefault="00287BC8" w:rsidP="00287BC8">
            <w:pPr>
              <w:rPr>
                <w:sz w:val="20"/>
                <w:szCs w:val="20"/>
              </w:rPr>
            </w:pPr>
            <w:r w:rsidRPr="00287BC8">
              <w:rPr>
                <w:sz w:val="20"/>
                <w:szCs w:val="20"/>
              </w:rPr>
              <w:t>VEHICULOU_NIV</w:t>
            </w:r>
          </w:p>
        </w:tc>
        <w:tc>
          <w:tcPr>
            <w:tcW w:w="1138" w:type="dxa"/>
          </w:tcPr>
          <w:p w:rsidR="00287BC8" w:rsidRPr="009D1EAF" w:rsidRDefault="00287BC8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TEXTO</w:t>
            </w:r>
          </w:p>
        </w:tc>
        <w:tc>
          <w:tcPr>
            <w:tcW w:w="2434" w:type="dxa"/>
          </w:tcPr>
          <w:p w:rsidR="00287BC8" w:rsidRPr="009D1EAF" w:rsidRDefault="00287BC8" w:rsidP="00287BC8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287BC8" w:rsidRPr="009D1EAF" w:rsidRDefault="00287BC8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35" w:type="dxa"/>
          </w:tcPr>
          <w:p w:rsidR="00287BC8" w:rsidRPr="009D1EAF" w:rsidRDefault="00287BC8" w:rsidP="00287BC8">
            <w:pPr>
              <w:pStyle w:val="Sinespaciado"/>
            </w:pPr>
          </w:p>
        </w:tc>
      </w:tr>
      <w:tr w:rsidR="00287BC8" w:rsidRPr="009D1EAF" w:rsidTr="009E4074">
        <w:tc>
          <w:tcPr>
            <w:tcW w:w="3212" w:type="dxa"/>
          </w:tcPr>
          <w:p w:rsidR="00287BC8" w:rsidRPr="00287BC8" w:rsidRDefault="00287BC8" w:rsidP="00287BC8">
            <w:pPr>
              <w:rPr>
                <w:sz w:val="20"/>
                <w:szCs w:val="20"/>
              </w:rPr>
            </w:pPr>
            <w:r w:rsidRPr="00287BC8">
              <w:rPr>
                <w:sz w:val="20"/>
                <w:szCs w:val="20"/>
              </w:rPr>
              <w:t>VEHICULOU_CLAVE_VEHICULAR</w:t>
            </w:r>
          </w:p>
        </w:tc>
        <w:tc>
          <w:tcPr>
            <w:tcW w:w="1138" w:type="dxa"/>
          </w:tcPr>
          <w:p w:rsidR="00287BC8" w:rsidRPr="009D1EAF" w:rsidRDefault="00287BC8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TEXTO</w:t>
            </w:r>
          </w:p>
        </w:tc>
        <w:tc>
          <w:tcPr>
            <w:tcW w:w="2434" w:type="dxa"/>
          </w:tcPr>
          <w:p w:rsidR="00287BC8" w:rsidRPr="009D1EAF" w:rsidRDefault="00287BC8" w:rsidP="00287BC8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287BC8" w:rsidRPr="009D1EAF" w:rsidRDefault="00287BC8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35" w:type="dxa"/>
          </w:tcPr>
          <w:p w:rsidR="00287BC8" w:rsidRPr="009D1EAF" w:rsidRDefault="00287BC8" w:rsidP="00287BC8">
            <w:pPr>
              <w:pStyle w:val="Sinespaciado"/>
            </w:pPr>
          </w:p>
        </w:tc>
      </w:tr>
      <w:tr w:rsidR="009E4074" w:rsidRPr="009D1EAF" w:rsidTr="009E4074">
        <w:tc>
          <w:tcPr>
            <w:tcW w:w="3212" w:type="dxa"/>
          </w:tcPr>
          <w:p w:rsidR="009E4074" w:rsidRPr="00287BC8" w:rsidRDefault="009E4074" w:rsidP="00287BC8">
            <w:pPr>
              <w:rPr>
                <w:sz w:val="20"/>
                <w:szCs w:val="20"/>
              </w:rPr>
            </w:pPr>
            <w:r w:rsidRPr="009E4074">
              <w:rPr>
                <w:sz w:val="20"/>
                <w:szCs w:val="20"/>
              </w:rPr>
              <w:t>VEHICULOU_MARCA</w:t>
            </w:r>
          </w:p>
        </w:tc>
        <w:tc>
          <w:tcPr>
            <w:tcW w:w="1138" w:type="dxa"/>
          </w:tcPr>
          <w:p w:rsidR="009E4074" w:rsidRDefault="009E4074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TEXTO</w:t>
            </w:r>
          </w:p>
        </w:tc>
        <w:tc>
          <w:tcPr>
            <w:tcW w:w="2434" w:type="dxa"/>
          </w:tcPr>
          <w:p w:rsidR="009E4074" w:rsidRPr="009D1EAF" w:rsidRDefault="009E4074" w:rsidP="00287BC8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9E4074" w:rsidRDefault="009E4074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835" w:type="dxa"/>
          </w:tcPr>
          <w:p w:rsidR="009E4074" w:rsidRPr="009D1EAF" w:rsidRDefault="009E4074" w:rsidP="00287BC8">
            <w:pPr>
              <w:pStyle w:val="Sinespaciado"/>
            </w:pPr>
          </w:p>
        </w:tc>
      </w:tr>
      <w:tr w:rsidR="009E4074" w:rsidRPr="009D1EAF" w:rsidTr="009E4074">
        <w:tc>
          <w:tcPr>
            <w:tcW w:w="3212" w:type="dxa"/>
          </w:tcPr>
          <w:p w:rsidR="009E4074" w:rsidRPr="009E4074" w:rsidRDefault="009E4074" w:rsidP="00287BC8">
            <w:pPr>
              <w:rPr>
                <w:sz w:val="20"/>
                <w:szCs w:val="20"/>
              </w:rPr>
            </w:pPr>
            <w:r w:rsidRPr="009E4074">
              <w:rPr>
                <w:sz w:val="20"/>
                <w:szCs w:val="20"/>
              </w:rPr>
              <w:t>VEHICULOU_ANIO_MODELO</w:t>
            </w:r>
          </w:p>
        </w:tc>
        <w:tc>
          <w:tcPr>
            <w:tcW w:w="1138" w:type="dxa"/>
          </w:tcPr>
          <w:p w:rsidR="009E4074" w:rsidRDefault="009E4074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TEXTO</w:t>
            </w:r>
          </w:p>
        </w:tc>
        <w:tc>
          <w:tcPr>
            <w:tcW w:w="2434" w:type="dxa"/>
          </w:tcPr>
          <w:p w:rsidR="009E4074" w:rsidRPr="009D1EAF" w:rsidRDefault="009E4074" w:rsidP="00287BC8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9E4074" w:rsidRDefault="009E4074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35" w:type="dxa"/>
          </w:tcPr>
          <w:p w:rsidR="009E4074" w:rsidRPr="009D1EAF" w:rsidRDefault="009E4074" w:rsidP="00287BC8">
            <w:pPr>
              <w:pStyle w:val="Sinespaciado"/>
            </w:pPr>
          </w:p>
        </w:tc>
      </w:tr>
      <w:tr w:rsidR="009E4074" w:rsidRPr="009D1EAF" w:rsidTr="009E4074">
        <w:tc>
          <w:tcPr>
            <w:tcW w:w="3212" w:type="dxa"/>
          </w:tcPr>
          <w:p w:rsidR="009E4074" w:rsidRPr="009E4074" w:rsidRDefault="009E4074" w:rsidP="00287BC8">
            <w:pPr>
              <w:rPr>
                <w:sz w:val="20"/>
                <w:szCs w:val="20"/>
              </w:rPr>
            </w:pPr>
            <w:r w:rsidRPr="009E4074">
              <w:rPr>
                <w:sz w:val="20"/>
                <w:szCs w:val="20"/>
              </w:rPr>
              <w:t>VEHICULOU_MONTO_ADQUISICION</w:t>
            </w:r>
          </w:p>
        </w:tc>
        <w:tc>
          <w:tcPr>
            <w:tcW w:w="1138" w:type="dxa"/>
          </w:tcPr>
          <w:p w:rsidR="009E4074" w:rsidRDefault="005E01B2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NÚMERO</w:t>
            </w:r>
          </w:p>
        </w:tc>
        <w:tc>
          <w:tcPr>
            <w:tcW w:w="2434" w:type="dxa"/>
          </w:tcPr>
          <w:p w:rsidR="009E4074" w:rsidRPr="009D1EAF" w:rsidRDefault="009E4074" w:rsidP="00287BC8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9E4074" w:rsidRDefault="005E01B2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14,2</w:t>
            </w:r>
          </w:p>
        </w:tc>
        <w:tc>
          <w:tcPr>
            <w:tcW w:w="1835" w:type="dxa"/>
          </w:tcPr>
          <w:p w:rsidR="009E4074" w:rsidRPr="009D1EAF" w:rsidRDefault="009E4074" w:rsidP="00287BC8">
            <w:pPr>
              <w:pStyle w:val="Sinespaciado"/>
            </w:pPr>
          </w:p>
        </w:tc>
      </w:tr>
      <w:tr w:rsidR="009E4074" w:rsidRPr="009D1EAF" w:rsidTr="009E4074">
        <w:tc>
          <w:tcPr>
            <w:tcW w:w="3212" w:type="dxa"/>
          </w:tcPr>
          <w:p w:rsidR="009E4074" w:rsidRPr="009E4074" w:rsidRDefault="009E4074" w:rsidP="00287BC8">
            <w:pPr>
              <w:rPr>
                <w:sz w:val="20"/>
                <w:szCs w:val="20"/>
              </w:rPr>
            </w:pPr>
            <w:r w:rsidRPr="009E4074">
              <w:rPr>
                <w:sz w:val="20"/>
                <w:szCs w:val="20"/>
              </w:rPr>
              <w:t>VEHICULOU_MONTO_ENAJENACION</w:t>
            </w:r>
          </w:p>
        </w:tc>
        <w:tc>
          <w:tcPr>
            <w:tcW w:w="1138" w:type="dxa"/>
          </w:tcPr>
          <w:p w:rsidR="009E4074" w:rsidRDefault="00582D1C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NÚMERO</w:t>
            </w:r>
          </w:p>
        </w:tc>
        <w:tc>
          <w:tcPr>
            <w:tcW w:w="2434" w:type="dxa"/>
          </w:tcPr>
          <w:p w:rsidR="009E4074" w:rsidRPr="009D1EAF" w:rsidRDefault="009E4074" w:rsidP="00287BC8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9E4074" w:rsidRDefault="00582D1C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14,2</w:t>
            </w:r>
          </w:p>
        </w:tc>
        <w:tc>
          <w:tcPr>
            <w:tcW w:w="1835" w:type="dxa"/>
          </w:tcPr>
          <w:p w:rsidR="009E4074" w:rsidRPr="009D1EAF" w:rsidRDefault="009E4074" w:rsidP="00287BC8">
            <w:pPr>
              <w:pStyle w:val="Sinespaciado"/>
            </w:pPr>
          </w:p>
        </w:tc>
      </w:tr>
      <w:tr w:rsidR="009E4074" w:rsidRPr="009D1EAF" w:rsidTr="009E4074">
        <w:tc>
          <w:tcPr>
            <w:tcW w:w="3212" w:type="dxa"/>
          </w:tcPr>
          <w:p w:rsidR="009E4074" w:rsidRPr="009E4074" w:rsidRDefault="009E4074" w:rsidP="00287BC8">
            <w:pPr>
              <w:rPr>
                <w:sz w:val="20"/>
                <w:szCs w:val="20"/>
              </w:rPr>
            </w:pPr>
            <w:r w:rsidRPr="009E4074">
              <w:rPr>
                <w:sz w:val="20"/>
                <w:szCs w:val="20"/>
              </w:rPr>
              <w:t>VEHICULOU_NUMERO_MOTOR</w:t>
            </w:r>
          </w:p>
        </w:tc>
        <w:tc>
          <w:tcPr>
            <w:tcW w:w="1138" w:type="dxa"/>
          </w:tcPr>
          <w:p w:rsidR="009E4074" w:rsidRDefault="00582D1C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TEXTO</w:t>
            </w:r>
          </w:p>
        </w:tc>
        <w:tc>
          <w:tcPr>
            <w:tcW w:w="2434" w:type="dxa"/>
          </w:tcPr>
          <w:p w:rsidR="009E4074" w:rsidRPr="009D1EAF" w:rsidRDefault="009E4074" w:rsidP="00287BC8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9E4074" w:rsidRDefault="00582D1C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35" w:type="dxa"/>
          </w:tcPr>
          <w:p w:rsidR="009E4074" w:rsidRPr="009D1EAF" w:rsidRDefault="009E4074" w:rsidP="00287BC8">
            <w:pPr>
              <w:pStyle w:val="Sinespaciado"/>
            </w:pPr>
          </w:p>
        </w:tc>
      </w:tr>
      <w:tr w:rsidR="009E4074" w:rsidRPr="009D1EAF" w:rsidTr="009E4074">
        <w:tc>
          <w:tcPr>
            <w:tcW w:w="3212" w:type="dxa"/>
          </w:tcPr>
          <w:p w:rsidR="009E4074" w:rsidRPr="009E4074" w:rsidRDefault="009E4074" w:rsidP="00287BC8">
            <w:pPr>
              <w:rPr>
                <w:sz w:val="20"/>
                <w:szCs w:val="20"/>
              </w:rPr>
            </w:pPr>
            <w:r w:rsidRPr="009E4074">
              <w:rPr>
                <w:sz w:val="20"/>
                <w:szCs w:val="20"/>
              </w:rPr>
              <w:t>VEHICULOU_NUMERO_SERIE</w:t>
            </w:r>
          </w:p>
        </w:tc>
        <w:tc>
          <w:tcPr>
            <w:tcW w:w="1138" w:type="dxa"/>
          </w:tcPr>
          <w:p w:rsidR="009E4074" w:rsidRDefault="00582D1C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TEXTO</w:t>
            </w:r>
          </w:p>
        </w:tc>
        <w:tc>
          <w:tcPr>
            <w:tcW w:w="2434" w:type="dxa"/>
          </w:tcPr>
          <w:p w:rsidR="009E4074" w:rsidRPr="009D1EAF" w:rsidRDefault="009E4074" w:rsidP="00287BC8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9E4074" w:rsidRDefault="00582D1C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35" w:type="dxa"/>
          </w:tcPr>
          <w:p w:rsidR="009E4074" w:rsidRPr="009D1EAF" w:rsidRDefault="009E4074" w:rsidP="00287BC8">
            <w:pPr>
              <w:pStyle w:val="Sinespaciado"/>
            </w:pPr>
          </w:p>
        </w:tc>
      </w:tr>
      <w:tr w:rsidR="009E4074" w:rsidRPr="009D1EAF" w:rsidTr="009E4074">
        <w:tc>
          <w:tcPr>
            <w:tcW w:w="3212" w:type="dxa"/>
          </w:tcPr>
          <w:p w:rsidR="009E4074" w:rsidRPr="009E4074" w:rsidRDefault="009E4074" w:rsidP="00287BC8">
            <w:pPr>
              <w:rPr>
                <w:sz w:val="20"/>
                <w:szCs w:val="20"/>
              </w:rPr>
            </w:pPr>
            <w:r w:rsidRPr="009E4074">
              <w:rPr>
                <w:sz w:val="20"/>
                <w:szCs w:val="20"/>
              </w:rPr>
              <w:t>VEHICULOU_TIPO</w:t>
            </w:r>
          </w:p>
        </w:tc>
        <w:tc>
          <w:tcPr>
            <w:tcW w:w="1138" w:type="dxa"/>
          </w:tcPr>
          <w:p w:rsidR="009E4074" w:rsidRDefault="00582D1C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TEXTO</w:t>
            </w:r>
          </w:p>
        </w:tc>
        <w:tc>
          <w:tcPr>
            <w:tcW w:w="2434" w:type="dxa"/>
          </w:tcPr>
          <w:p w:rsidR="009E4074" w:rsidRPr="009D1EAF" w:rsidRDefault="009E4074" w:rsidP="00287BC8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9E4074" w:rsidRDefault="00582D1C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835" w:type="dxa"/>
          </w:tcPr>
          <w:p w:rsidR="009E4074" w:rsidRPr="009D1EAF" w:rsidRDefault="009E4074" w:rsidP="00287BC8">
            <w:pPr>
              <w:pStyle w:val="Sinespaciado"/>
            </w:pPr>
          </w:p>
        </w:tc>
      </w:tr>
      <w:tr w:rsidR="009E4074" w:rsidRPr="009D1EAF" w:rsidTr="009E4074">
        <w:tc>
          <w:tcPr>
            <w:tcW w:w="3212" w:type="dxa"/>
          </w:tcPr>
          <w:p w:rsidR="009E4074" w:rsidRPr="009E4074" w:rsidRDefault="009E4074" w:rsidP="00287BC8">
            <w:pPr>
              <w:rPr>
                <w:sz w:val="20"/>
                <w:szCs w:val="20"/>
              </w:rPr>
            </w:pPr>
            <w:r w:rsidRPr="009E4074">
              <w:rPr>
                <w:sz w:val="20"/>
                <w:szCs w:val="20"/>
              </w:rPr>
              <w:t>VEHICULOU_VALOR</w:t>
            </w:r>
          </w:p>
        </w:tc>
        <w:tc>
          <w:tcPr>
            <w:tcW w:w="1138" w:type="dxa"/>
          </w:tcPr>
          <w:p w:rsidR="009E4074" w:rsidRDefault="00582D1C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NUMÉRICO</w:t>
            </w:r>
          </w:p>
        </w:tc>
        <w:tc>
          <w:tcPr>
            <w:tcW w:w="2434" w:type="dxa"/>
          </w:tcPr>
          <w:p w:rsidR="009E4074" w:rsidRPr="009D1EAF" w:rsidRDefault="009E4074" w:rsidP="00287BC8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9E4074" w:rsidRDefault="00582D1C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14,2</w:t>
            </w:r>
          </w:p>
        </w:tc>
        <w:tc>
          <w:tcPr>
            <w:tcW w:w="1835" w:type="dxa"/>
          </w:tcPr>
          <w:p w:rsidR="009E4074" w:rsidRPr="009D1EAF" w:rsidRDefault="009E4074" w:rsidP="00287BC8">
            <w:pPr>
              <w:pStyle w:val="Sinespaciado"/>
            </w:pPr>
          </w:p>
        </w:tc>
      </w:tr>
      <w:tr w:rsidR="009E4074" w:rsidRPr="009D1EAF" w:rsidTr="009E4074">
        <w:tc>
          <w:tcPr>
            <w:tcW w:w="3212" w:type="dxa"/>
          </w:tcPr>
          <w:p w:rsidR="009E4074" w:rsidRPr="009E4074" w:rsidRDefault="009E4074" w:rsidP="00287BC8">
            <w:pPr>
              <w:rPr>
                <w:sz w:val="20"/>
                <w:szCs w:val="20"/>
              </w:rPr>
            </w:pPr>
            <w:r w:rsidRPr="009E4074">
              <w:rPr>
                <w:sz w:val="20"/>
                <w:szCs w:val="20"/>
              </w:rPr>
              <w:t>VEHICULOU_ADUANA</w:t>
            </w:r>
          </w:p>
        </w:tc>
        <w:tc>
          <w:tcPr>
            <w:tcW w:w="1138" w:type="dxa"/>
          </w:tcPr>
          <w:p w:rsidR="009E4074" w:rsidRDefault="00582D1C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TEXTO</w:t>
            </w:r>
          </w:p>
        </w:tc>
        <w:tc>
          <w:tcPr>
            <w:tcW w:w="2434" w:type="dxa"/>
          </w:tcPr>
          <w:p w:rsidR="009E4074" w:rsidRPr="009D1EAF" w:rsidRDefault="009E4074" w:rsidP="00287BC8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9E4074" w:rsidRDefault="00582D1C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835" w:type="dxa"/>
          </w:tcPr>
          <w:p w:rsidR="009E4074" w:rsidRPr="009D1EAF" w:rsidRDefault="009E4074" w:rsidP="00287BC8">
            <w:pPr>
              <w:pStyle w:val="Sinespaciado"/>
            </w:pPr>
          </w:p>
        </w:tc>
      </w:tr>
      <w:tr w:rsidR="009E4074" w:rsidRPr="009D1EAF" w:rsidTr="009E4074">
        <w:tc>
          <w:tcPr>
            <w:tcW w:w="3212" w:type="dxa"/>
          </w:tcPr>
          <w:p w:rsidR="009E4074" w:rsidRPr="009E4074" w:rsidRDefault="009E4074" w:rsidP="00287BC8">
            <w:pPr>
              <w:rPr>
                <w:sz w:val="20"/>
                <w:szCs w:val="20"/>
              </w:rPr>
            </w:pPr>
            <w:r w:rsidRPr="009E4074">
              <w:rPr>
                <w:sz w:val="20"/>
                <w:szCs w:val="20"/>
              </w:rPr>
              <w:t>VEHICULOU_FECHA</w:t>
            </w:r>
          </w:p>
        </w:tc>
        <w:tc>
          <w:tcPr>
            <w:tcW w:w="1138" w:type="dxa"/>
          </w:tcPr>
          <w:p w:rsidR="009E4074" w:rsidRDefault="00582D1C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FECHA</w:t>
            </w:r>
          </w:p>
        </w:tc>
        <w:tc>
          <w:tcPr>
            <w:tcW w:w="2434" w:type="dxa"/>
          </w:tcPr>
          <w:p w:rsidR="009E4074" w:rsidRPr="009D1EAF" w:rsidRDefault="009E4074" w:rsidP="00287BC8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9E4074" w:rsidRDefault="009E4074" w:rsidP="00287BC8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</w:tcPr>
          <w:p w:rsidR="009E4074" w:rsidRPr="009D1EAF" w:rsidRDefault="009E4074" w:rsidP="00287BC8">
            <w:pPr>
              <w:pStyle w:val="Sinespaciado"/>
            </w:pPr>
          </w:p>
        </w:tc>
      </w:tr>
      <w:tr w:rsidR="009E4074" w:rsidRPr="009D1EAF" w:rsidTr="009E4074">
        <w:tc>
          <w:tcPr>
            <w:tcW w:w="3212" w:type="dxa"/>
          </w:tcPr>
          <w:p w:rsidR="009E4074" w:rsidRPr="009E4074" w:rsidRDefault="009E4074" w:rsidP="00287BC8">
            <w:pPr>
              <w:rPr>
                <w:sz w:val="20"/>
                <w:szCs w:val="20"/>
              </w:rPr>
            </w:pPr>
            <w:r w:rsidRPr="009E4074">
              <w:rPr>
                <w:sz w:val="20"/>
                <w:szCs w:val="20"/>
              </w:rPr>
              <w:t>VEHICULOU_DOCTO_NUMERO</w:t>
            </w:r>
          </w:p>
        </w:tc>
        <w:tc>
          <w:tcPr>
            <w:tcW w:w="1138" w:type="dxa"/>
          </w:tcPr>
          <w:p w:rsidR="009E4074" w:rsidRDefault="00D716D9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TEXTO</w:t>
            </w:r>
          </w:p>
        </w:tc>
        <w:tc>
          <w:tcPr>
            <w:tcW w:w="2434" w:type="dxa"/>
          </w:tcPr>
          <w:p w:rsidR="009E4074" w:rsidRPr="009D1EAF" w:rsidRDefault="009E4074" w:rsidP="00287BC8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9E4074" w:rsidRDefault="00D716D9" w:rsidP="00287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835" w:type="dxa"/>
          </w:tcPr>
          <w:p w:rsidR="009E4074" w:rsidRPr="009D1EAF" w:rsidRDefault="009E4074" w:rsidP="00287BC8">
            <w:pPr>
              <w:pStyle w:val="Sinespaciado"/>
            </w:pPr>
          </w:p>
        </w:tc>
      </w:tr>
    </w:tbl>
    <w:p w:rsidR="00B32D7F" w:rsidRPr="00302462" w:rsidRDefault="00B32D7F" w:rsidP="00B06DEC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302462">
        <w:rPr>
          <w:rFonts w:ascii="Arial" w:hAnsi="Arial" w:cs="Arial"/>
        </w:rPr>
        <w:t>Dar de alta los sigu</w:t>
      </w:r>
      <w:r w:rsidR="005E329B">
        <w:rPr>
          <w:rFonts w:ascii="Arial" w:hAnsi="Arial" w:cs="Arial"/>
        </w:rPr>
        <w:t xml:space="preserve">ientes campos en la carpeta </w:t>
      </w:r>
      <w:r w:rsidR="00736543">
        <w:rPr>
          <w:rFonts w:ascii="Arial" w:hAnsi="Arial" w:cs="Arial"/>
        </w:rPr>
        <w:t>Facturas</w:t>
      </w:r>
      <w:r w:rsidRPr="00302462">
        <w:rPr>
          <w:rFonts w:ascii="Arial" w:hAnsi="Arial" w:cs="Arial"/>
        </w:rPr>
        <w:t>:</w:t>
      </w:r>
    </w:p>
    <w:p w:rsidR="000C3D51" w:rsidRDefault="000C3D51" w:rsidP="000C3D51">
      <w:pPr>
        <w:pStyle w:val="Prrafodelista"/>
        <w:jc w:val="both"/>
        <w:rPr>
          <w:rFonts w:ascii="Arial" w:hAnsi="Arial" w:cs="Arial"/>
        </w:rPr>
      </w:pPr>
    </w:p>
    <w:p w:rsidR="00736543" w:rsidRDefault="00736543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Cs/>
        </w:rPr>
        <w:br w:type="page"/>
      </w:r>
    </w:p>
    <w:p w:rsidR="00302462" w:rsidRDefault="00302462" w:rsidP="00B06DEC">
      <w:pPr>
        <w:pStyle w:val="Ttulo2"/>
        <w:jc w:val="center"/>
        <w:rPr>
          <w:rFonts w:ascii="Arial" w:eastAsiaTheme="minorHAnsi" w:hAnsi="Arial" w:cs="Arial"/>
          <w:bCs w:val="0"/>
          <w:color w:val="auto"/>
        </w:rPr>
      </w:pPr>
      <w:r w:rsidRPr="00302462">
        <w:rPr>
          <w:rFonts w:ascii="Arial" w:eastAsiaTheme="minorHAnsi" w:hAnsi="Arial" w:cs="Arial"/>
          <w:bCs w:val="0"/>
          <w:color w:val="auto"/>
        </w:rPr>
        <w:lastRenderedPageBreak/>
        <w:t xml:space="preserve">Importar </w:t>
      </w:r>
      <w:r w:rsidR="00922C0E">
        <w:rPr>
          <w:rFonts w:ascii="Arial" w:eastAsiaTheme="minorHAnsi" w:hAnsi="Arial" w:cs="Arial"/>
          <w:bCs w:val="0"/>
          <w:color w:val="auto"/>
        </w:rPr>
        <w:t>el Complemento desde el Módulo Complementos SAT</w:t>
      </w:r>
    </w:p>
    <w:p w:rsidR="00302462" w:rsidRDefault="00302462" w:rsidP="00B06DEC">
      <w:pPr>
        <w:jc w:val="both"/>
        <w:rPr>
          <w:rFonts w:ascii="Arial" w:hAnsi="Arial" w:cs="Arial"/>
        </w:rPr>
      </w:pPr>
    </w:p>
    <w:p w:rsidR="00302462" w:rsidRPr="002E7783" w:rsidRDefault="00922C0E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Dentro de la carpeta del Módulo Complementos SAT </w:t>
      </w:r>
      <w:r w:rsidR="002E7783" w:rsidRPr="002E7783">
        <w:rPr>
          <w:rFonts w:ascii="Arial" w:hAnsi="Arial" w:cs="Arial"/>
        </w:rPr>
        <w:t>se encuentran dos archivos .</w:t>
      </w:r>
      <w:proofErr w:type="spellStart"/>
      <w:r w:rsidR="002E7783" w:rsidRPr="002E7783">
        <w:rPr>
          <w:rFonts w:ascii="Arial" w:hAnsi="Arial" w:cs="Arial"/>
        </w:rPr>
        <w:t>exe</w:t>
      </w:r>
      <w:proofErr w:type="spellEnd"/>
      <w:r w:rsidR="002E7783" w:rsidRPr="002E7783">
        <w:rPr>
          <w:rFonts w:ascii="Arial" w:hAnsi="Arial" w:cs="Arial"/>
        </w:rPr>
        <w:t xml:space="preserve">, si se tiene candado con la aplicación de </w:t>
      </w:r>
      <w:proofErr w:type="spellStart"/>
      <w:r w:rsidR="00B924F6">
        <w:rPr>
          <w:rFonts w:ascii="Arial" w:hAnsi="Arial" w:cs="Arial"/>
        </w:rPr>
        <w:t>ComplementosSAT</w:t>
      </w:r>
      <w:proofErr w:type="spellEnd"/>
      <w:r w:rsidR="002E7783" w:rsidRPr="002E7783">
        <w:rPr>
          <w:rFonts w:ascii="Arial" w:hAnsi="Arial" w:cs="Arial"/>
        </w:rPr>
        <w:t xml:space="preserve"> activado entonces abrir EditorAdendasCan.exe</w:t>
      </w:r>
      <w:r w:rsidR="00B924F6">
        <w:rPr>
          <w:rFonts w:ascii="Arial" w:hAnsi="Arial" w:cs="Arial"/>
        </w:rPr>
        <w:t>.</w:t>
      </w:r>
    </w:p>
    <w:p w:rsidR="002E7783" w:rsidRPr="002E7783" w:rsidRDefault="00922C0E" w:rsidP="00B06DEC">
      <w:pPr>
        <w:ind w:left="708"/>
        <w:jc w:val="both"/>
      </w:pPr>
      <w:r>
        <w:rPr>
          <w:noProof/>
          <w:lang w:eastAsia="es-MX"/>
        </w:rPr>
        <w:drawing>
          <wp:inline distT="0" distB="0" distL="0" distR="0">
            <wp:extent cx="1573530" cy="510540"/>
            <wp:effectExtent l="19050" t="0" r="762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 xml:space="preserve">Escribir nombre de usuario y contraseña mismo que se utilizan para entrar en Microsip para poder iniciar sesión </w:t>
      </w:r>
    </w:p>
    <w:p w:rsidR="002E7783" w:rsidRDefault="00922C0E" w:rsidP="00B06DEC">
      <w:pPr>
        <w:ind w:left="708"/>
        <w:jc w:val="both"/>
      </w:pPr>
      <w:r>
        <w:rPr>
          <w:noProof/>
          <w:lang w:eastAsia="es-MX"/>
        </w:rPr>
        <w:drawing>
          <wp:inline distT="0" distB="0" distL="0" distR="0">
            <wp:extent cx="3870325" cy="1743710"/>
            <wp:effectExtent l="19050" t="0" r="0" b="0"/>
            <wp:docPr id="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325" cy="174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Default="002E7783" w:rsidP="00B06DEC">
      <w:pPr>
        <w:ind w:left="708"/>
        <w:jc w:val="both"/>
      </w:pPr>
    </w:p>
    <w:p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>Seleccionar la empresa con la cua</w:t>
      </w:r>
      <w:r w:rsidR="00B924F6">
        <w:rPr>
          <w:rFonts w:ascii="Arial" w:hAnsi="Arial" w:cs="Arial"/>
        </w:rPr>
        <w:t>l se requiere utilizar el complemento</w:t>
      </w:r>
      <w:r w:rsidRPr="002E7783">
        <w:rPr>
          <w:rFonts w:ascii="Arial" w:hAnsi="Arial" w:cs="Arial"/>
        </w:rPr>
        <w:t>.</w:t>
      </w:r>
    </w:p>
    <w:p w:rsidR="002E7783" w:rsidRDefault="002E7783" w:rsidP="00B06DEC">
      <w:pPr>
        <w:pStyle w:val="Prrafodelista"/>
        <w:jc w:val="both"/>
      </w:pPr>
    </w:p>
    <w:p w:rsidR="002E7783" w:rsidRDefault="00922C0E" w:rsidP="00B06DEC">
      <w:pPr>
        <w:pStyle w:val="Prrafodelista"/>
        <w:jc w:val="both"/>
      </w:pPr>
      <w:r>
        <w:rPr>
          <w:noProof/>
          <w:lang w:eastAsia="es-MX"/>
        </w:rPr>
        <w:drawing>
          <wp:inline distT="0" distB="0" distL="0" distR="0">
            <wp:extent cx="3381375" cy="2339340"/>
            <wp:effectExtent l="19050" t="0" r="9525" b="0"/>
            <wp:docPr id="10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Default="002E7783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Esta es la pantalla principal del </w:t>
      </w:r>
      <w:r w:rsidR="00B924F6">
        <w:rPr>
          <w:rFonts w:ascii="Arial" w:hAnsi="Arial" w:cs="Arial"/>
        </w:rPr>
        <w:t xml:space="preserve">Módulo </w:t>
      </w:r>
      <w:proofErr w:type="spellStart"/>
      <w:r w:rsidR="00B924F6">
        <w:rPr>
          <w:rFonts w:ascii="Arial" w:hAnsi="Arial" w:cs="Arial"/>
        </w:rPr>
        <w:t>ComplementosSAT</w:t>
      </w:r>
      <w:proofErr w:type="spellEnd"/>
      <w:r w:rsidR="001D4C15">
        <w:rPr>
          <w:rFonts w:ascii="Arial" w:hAnsi="Arial" w:cs="Arial"/>
        </w:rPr>
        <w:t xml:space="preserve">, se debe seleccionar la ruta para el depósito de archivos una vez que se genere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, para importar la adenda debemos seleccionar el menú Diseño de </w:t>
      </w:r>
      <w:r w:rsidR="00B924F6">
        <w:rPr>
          <w:rFonts w:ascii="Arial" w:hAnsi="Arial" w:cs="Arial"/>
        </w:rPr>
        <w:t>Complementos</w:t>
      </w:r>
      <w:r w:rsidRPr="008E4766">
        <w:rPr>
          <w:rFonts w:ascii="Arial" w:hAnsi="Arial" w:cs="Arial"/>
        </w:rPr>
        <w:t>.</w:t>
      </w:r>
    </w:p>
    <w:p w:rsidR="00C10EF2" w:rsidRDefault="00772537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35" style="position:absolute;left:0;text-align:left;margin-left:65.8pt;margin-top:274.85pt;width:288.7pt;height:31.35pt;z-index:251666432" filled="f" strokecolor="red" strokeweight="4.5pt"/>
        </w:pict>
      </w:r>
      <w:r>
        <w:rPr>
          <w:noProof/>
          <w:sz w:val="24"/>
          <w:lang w:eastAsia="es-MX"/>
        </w:rPr>
        <w:pict>
          <v:rect id="_x0000_s1026" style="position:absolute;left:0;text-align:left;margin-left:69.2pt;margin-top:19.5pt;width:113.65pt;height:21.6pt;z-index:25165824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4423410" cy="5146040"/>
            <wp:effectExtent l="19050" t="0" r="0" b="0"/>
            <wp:docPr id="11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DA" w:rsidRPr="008E4766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En esta pantalla tenemos tres opciones de izquierda a derecha crear </w:t>
      </w:r>
      <w:r w:rsidR="00B924F6">
        <w:rPr>
          <w:rFonts w:ascii="Arial" w:hAnsi="Arial" w:cs="Arial"/>
        </w:rPr>
        <w:t>un nuevo complemento</w:t>
      </w:r>
      <w:r w:rsidRPr="008E4766">
        <w:rPr>
          <w:rFonts w:ascii="Arial" w:hAnsi="Arial" w:cs="Arial"/>
        </w:rPr>
        <w:t>, modificar un</w:t>
      </w:r>
      <w:r w:rsidR="00B924F6">
        <w:rPr>
          <w:rFonts w:ascii="Arial" w:hAnsi="Arial" w:cs="Arial"/>
        </w:rPr>
        <w:t xml:space="preserve"> complemento</w:t>
      </w:r>
      <w:r w:rsidRPr="008E4766">
        <w:rPr>
          <w:rFonts w:ascii="Arial" w:hAnsi="Arial" w:cs="Arial"/>
        </w:rPr>
        <w:t xml:space="preserve"> existente y salir. Seleccionar crear </w:t>
      </w:r>
      <w:proofErr w:type="gramStart"/>
      <w:r w:rsidRPr="008E4766">
        <w:rPr>
          <w:rFonts w:ascii="Arial" w:hAnsi="Arial" w:cs="Arial"/>
        </w:rPr>
        <w:t>un</w:t>
      </w:r>
      <w:r w:rsidR="00B924F6">
        <w:rPr>
          <w:rFonts w:ascii="Arial" w:hAnsi="Arial" w:cs="Arial"/>
        </w:rPr>
        <w:t xml:space="preserve"> </w:t>
      </w:r>
      <w:r w:rsidRPr="008E4766">
        <w:rPr>
          <w:rFonts w:ascii="Arial" w:hAnsi="Arial" w:cs="Arial"/>
        </w:rPr>
        <w:t xml:space="preserve"> nueva</w:t>
      </w:r>
      <w:proofErr w:type="gramEnd"/>
      <w:r w:rsidRPr="008E4766">
        <w:rPr>
          <w:rFonts w:ascii="Arial" w:hAnsi="Arial" w:cs="Arial"/>
        </w:rPr>
        <w:t xml:space="preserve">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>.</w:t>
      </w:r>
    </w:p>
    <w:p w:rsidR="00412DDA" w:rsidRPr="00412DDA" w:rsidRDefault="00922C0E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lastRenderedPageBreak/>
        <w:drawing>
          <wp:inline distT="0" distB="0" distL="0" distR="0">
            <wp:extent cx="5497195" cy="1871345"/>
            <wp:effectExtent l="19050" t="0" r="8255" b="0"/>
            <wp:docPr id="14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DA" w:rsidRDefault="00412DDA" w:rsidP="00412DDA">
      <w:pPr>
        <w:pStyle w:val="Prrafodelista"/>
        <w:jc w:val="both"/>
        <w:rPr>
          <w:sz w:val="24"/>
        </w:rPr>
      </w:pPr>
    </w:p>
    <w:p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Desde esta pantalla podemos diseñar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 se necesita o podemos utilizarla opción de importar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 xml:space="preserve"> desde archivo.</w:t>
      </w:r>
    </w:p>
    <w:p w:rsidR="00C10EF2" w:rsidRDefault="00772537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28" style="position:absolute;left:0;text-align:left;margin-left:87.4pt;margin-top:8.6pt;width:17.65pt;height:21.6pt;z-index:251659264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19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DEC" w:rsidRDefault="00B06DEC" w:rsidP="00B06DEC">
      <w:pPr>
        <w:pStyle w:val="Prrafodelista"/>
        <w:jc w:val="both"/>
        <w:rPr>
          <w:sz w:val="24"/>
        </w:rPr>
      </w:pPr>
    </w:p>
    <w:p w:rsidR="00B06DEC" w:rsidRPr="008E4766" w:rsidRDefault="00B924F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 debe seleccionar el complemento</w:t>
      </w:r>
      <w:r w:rsidR="00B06DEC" w:rsidRPr="008E4766">
        <w:rPr>
          <w:rFonts w:ascii="Arial" w:hAnsi="Arial" w:cs="Arial"/>
        </w:rPr>
        <w:t xml:space="preserve"> que se requiere importar, debe de ser el archivo con extensión </w:t>
      </w:r>
      <w:proofErr w:type="spellStart"/>
      <w:r w:rsidR="00B06DEC" w:rsidRPr="008E4766">
        <w:rPr>
          <w:rFonts w:ascii="Arial" w:hAnsi="Arial" w:cs="Arial"/>
        </w:rPr>
        <w:t>xml</w:t>
      </w:r>
      <w:proofErr w:type="spellEnd"/>
      <w:r w:rsidR="00B06DEC" w:rsidRPr="008E4766">
        <w:rPr>
          <w:rFonts w:ascii="Arial" w:hAnsi="Arial" w:cs="Arial"/>
        </w:rPr>
        <w:t>, en este caso Adenda AHM.xml</w:t>
      </w:r>
    </w:p>
    <w:p w:rsidR="00C41A30" w:rsidRDefault="00922C0E" w:rsidP="00B06DEC">
      <w:pPr>
        <w:pStyle w:val="Sinespaciado"/>
        <w:ind w:firstLine="708"/>
        <w:jc w:val="both"/>
      </w:pPr>
      <w:r>
        <w:rPr>
          <w:noProof/>
          <w:lang w:eastAsia="es-MX"/>
        </w:rPr>
        <w:lastRenderedPageBreak/>
        <w:drawing>
          <wp:inline distT="0" distB="0" distL="0" distR="0">
            <wp:extent cx="5612130" cy="3809861"/>
            <wp:effectExtent l="19050" t="0" r="7620" b="0"/>
            <wp:docPr id="20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809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1A30">
        <w:br w:type="page"/>
      </w:r>
    </w:p>
    <w:p w:rsidR="00B06DEC" w:rsidRPr="008E4766" w:rsidRDefault="00B06DEC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 xml:space="preserve">Una vez que se da clic en el botón Abrir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quedará de la </w:t>
      </w:r>
      <w:r w:rsidR="00C10EF2" w:rsidRPr="008E4766">
        <w:rPr>
          <w:rFonts w:ascii="Arial" w:hAnsi="Arial" w:cs="Arial"/>
        </w:rPr>
        <w:t>siguiente forma,</w:t>
      </w:r>
      <w:r w:rsidRPr="008E4766">
        <w:rPr>
          <w:rFonts w:ascii="Arial" w:hAnsi="Arial" w:cs="Arial"/>
        </w:rPr>
        <w:t xml:space="preserve"> el siguiente paso es verificar que tanto la plantilla y los parámetros sean correctos, se debe dar clic en los rayos que están marcados con un recuadro rojo, si es correcto damos clic en el botón guardar y salir.</w:t>
      </w:r>
    </w:p>
    <w:p w:rsidR="00C10EF2" w:rsidRDefault="00772537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29" style="position:absolute;left:0;text-align:left;margin-left:55.6pt;margin-top:10.25pt;width:17.65pt;height:21.6pt;z-index:251660288" filled="f" strokecolor="red" strokeweight="4.5pt"/>
        </w:pict>
      </w:r>
      <w:r>
        <w:rPr>
          <w:noProof/>
          <w:sz w:val="24"/>
          <w:lang w:eastAsia="es-MX"/>
        </w:rPr>
        <w:pict>
          <v:rect id="_x0000_s1030" style="position:absolute;left:0;text-align:left;margin-left:194.55pt;margin-top:54.6pt;width:53.3pt;height:21.6pt;z-index:251661312" filled="f" strokecolor="red" strokeweight="4.5pt"/>
        </w:pict>
      </w:r>
      <w:r>
        <w:rPr>
          <w:noProof/>
          <w:sz w:val="24"/>
          <w:lang w:eastAsia="es-MX"/>
        </w:rPr>
        <w:pict>
          <v:rect id="_x0000_s1031" style="position:absolute;left:0;text-align:left;margin-left:44.55pt;margin-top:58.8pt;width:47.05pt;height:17.4pt;z-index:251662336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21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DEC" w:rsidRDefault="00B06DEC" w:rsidP="00B06DEC">
      <w:pPr>
        <w:pStyle w:val="Prrafodelista"/>
        <w:jc w:val="both"/>
        <w:rPr>
          <w:sz w:val="24"/>
        </w:rPr>
      </w:pPr>
    </w:p>
    <w:p w:rsidR="00922C0E" w:rsidRDefault="00922C0E" w:rsidP="00B06DEC">
      <w:pPr>
        <w:pStyle w:val="Prrafodelista"/>
        <w:jc w:val="both"/>
        <w:rPr>
          <w:sz w:val="24"/>
        </w:rPr>
      </w:pPr>
    </w:p>
    <w:p w:rsidR="00B06DEC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>Seleccionar la opción salir.</w:t>
      </w:r>
    </w:p>
    <w:p w:rsidR="00922C0E" w:rsidRPr="008E4766" w:rsidRDefault="00922C0E" w:rsidP="00922C0E">
      <w:pPr>
        <w:pStyle w:val="Prrafodelista"/>
        <w:jc w:val="both"/>
        <w:rPr>
          <w:rFonts w:ascii="Arial" w:hAnsi="Arial" w:cs="Arial"/>
        </w:rPr>
      </w:pPr>
    </w:p>
    <w:p w:rsidR="00412DDA" w:rsidRDefault="00772537" w:rsidP="008E4766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32" style="position:absolute;left:0;text-align:left;margin-left:102.1pt;margin-top:20.1pt;width:28.9pt;height:32.25pt;z-index:25166336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497195" cy="1871345"/>
            <wp:effectExtent l="19050" t="0" r="825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766" w:rsidRDefault="008E4766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B06DEC" w:rsidRPr="008E4766" w:rsidRDefault="008E476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>Selecciona</w:t>
      </w:r>
      <w:r w:rsidR="001D4C15">
        <w:rPr>
          <w:rFonts w:ascii="Arial" w:hAnsi="Arial" w:cs="Arial"/>
        </w:rPr>
        <w:t xml:space="preserve">r </w:t>
      </w:r>
      <w:r w:rsidR="00B924F6">
        <w:rPr>
          <w:rFonts w:ascii="Arial" w:hAnsi="Arial" w:cs="Arial"/>
        </w:rPr>
        <w:t>el complemento</w:t>
      </w:r>
      <w:r w:rsidR="001D4C15">
        <w:rPr>
          <w:rFonts w:ascii="Arial" w:hAnsi="Arial" w:cs="Arial"/>
        </w:rPr>
        <w:t xml:space="preserve"> que se va a generar, y escribir el folio o el ra</w:t>
      </w:r>
      <w:r w:rsidR="00B924F6">
        <w:rPr>
          <w:rFonts w:ascii="Arial" w:hAnsi="Arial" w:cs="Arial"/>
        </w:rPr>
        <w:t xml:space="preserve">ngo de folios a generar con ese complemento </w:t>
      </w:r>
      <w:r w:rsidR="001D4C15">
        <w:rPr>
          <w:rFonts w:ascii="Arial" w:hAnsi="Arial" w:cs="Arial"/>
        </w:rPr>
        <w:t>y dar clic en el botón de</w:t>
      </w:r>
      <w:r w:rsidR="004319FF">
        <w:rPr>
          <w:rFonts w:ascii="Arial" w:hAnsi="Arial" w:cs="Arial"/>
        </w:rPr>
        <w:t xml:space="preserve"> generar</w:t>
      </w:r>
      <w:r w:rsidR="001D4C15">
        <w:rPr>
          <w:rFonts w:ascii="Arial" w:hAnsi="Arial" w:cs="Arial"/>
        </w:rPr>
        <w:t xml:space="preserve"> </w:t>
      </w:r>
    </w:p>
    <w:p w:rsidR="008D31D2" w:rsidRDefault="00772537" w:rsidP="008D31D2">
      <w:pPr>
        <w:pStyle w:val="Sinespaciado"/>
        <w:ind w:left="720"/>
      </w:pPr>
      <w:r>
        <w:rPr>
          <w:noProof/>
          <w:lang w:eastAsia="es-MX"/>
        </w:rPr>
        <w:pict>
          <v:rect id="_x0000_s1034" style="position:absolute;left:0;text-align:left;margin-left:68.1pt;margin-top:225.25pt;width:262.15pt;height:39.75pt;z-index:251665408" filled="f" strokecolor="red" strokeweight="4.5pt"/>
        </w:pict>
      </w:r>
      <w:r>
        <w:rPr>
          <w:noProof/>
          <w:lang w:eastAsia="es-MX"/>
        </w:rPr>
        <w:pict>
          <v:rect id="_x0000_s1036" style="position:absolute;left:0;text-align:left;margin-left:270pt;margin-top:328.25pt;width:95.25pt;height:39.75pt;z-index:251667456" filled="f" strokecolor="red" strokeweight="4.5pt"/>
        </w:pict>
      </w:r>
      <w:r>
        <w:rPr>
          <w:noProof/>
          <w:lang w:eastAsia="es-MX"/>
        </w:rPr>
        <w:pict>
          <v:rect id="_x0000_s1033" style="position:absolute;left:0;text-align:left;margin-left:68.1pt;margin-top:170.85pt;width:262.15pt;height:25.5pt;z-index:251664384" filled="f" strokecolor="red" strokeweight="4.5pt"/>
        </w:pict>
      </w:r>
      <w:r w:rsidR="00922C0E">
        <w:rPr>
          <w:noProof/>
          <w:lang w:eastAsia="es-MX"/>
        </w:rPr>
        <w:drawing>
          <wp:inline distT="0" distB="0" distL="0" distR="0">
            <wp:extent cx="4423410" cy="5146040"/>
            <wp:effectExtent l="1905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C4E" w:rsidRDefault="00647C4E" w:rsidP="008D31D2">
      <w:pPr>
        <w:pStyle w:val="Sinespaciado"/>
        <w:ind w:left="720"/>
      </w:pPr>
    </w:p>
    <w:p w:rsidR="00647C4E" w:rsidRPr="00611406" w:rsidRDefault="00647C4E" w:rsidP="00647C4E">
      <w:pPr>
        <w:pStyle w:val="Sinespaciado"/>
        <w:numPr>
          <w:ilvl w:val="0"/>
          <w:numId w:val="3"/>
        </w:numPr>
        <w:rPr>
          <w:rFonts w:ascii="Arial" w:hAnsi="Arial" w:cs="Arial"/>
        </w:rPr>
      </w:pPr>
      <w:r w:rsidRPr="00611406">
        <w:rPr>
          <w:rFonts w:ascii="Arial" w:hAnsi="Arial" w:cs="Arial"/>
        </w:rPr>
        <w:t xml:space="preserve">Si aparece una ventana de diálogo como la que se muestra abajo, quiere decir que la factura </w:t>
      </w:r>
      <w:r w:rsidR="00B924F6">
        <w:rPr>
          <w:rFonts w:ascii="Arial" w:hAnsi="Arial" w:cs="Arial"/>
        </w:rPr>
        <w:t>con complemento</w:t>
      </w:r>
      <w:r w:rsidRPr="00611406">
        <w:rPr>
          <w:rFonts w:ascii="Arial" w:hAnsi="Arial" w:cs="Arial"/>
        </w:rPr>
        <w:t xml:space="preserve"> se ha creado correctamente y podemos revisar en la ruta que se configuró en la parte de Depósito de archivos.</w:t>
      </w:r>
    </w:p>
    <w:p w:rsidR="00647C4E" w:rsidRDefault="00647C4E" w:rsidP="00647C4E">
      <w:pPr>
        <w:pStyle w:val="Sinespaciado"/>
        <w:ind w:left="720"/>
      </w:pPr>
    </w:p>
    <w:p w:rsidR="00901B71" w:rsidRPr="006F0B57" w:rsidRDefault="00647C4E" w:rsidP="006F0B57">
      <w:pPr>
        <w:pStyle w:val="Sinespaciado"/>
        <w:ind w:left="720"/>
        <w:rPr>
          <w:rFonts w:ascii="Arial" w:hAnsi="Arial" w:cs="Arial"/>
          <w:b/>
          <w:sz w:val="28"/>
          <w:szCs w:val="28"/>
        </w:rPr>
      </w:pPr>
      <w:r>
        <w:rPr>
          <w:noProof/>
          <w:lang w:eastAsia="es-MX"/>
        </w:rPr>
        <w:drawing>
          <wp:inline distT="0" distB="0" distL="0" distR="0">
            <wp:extent cx="3486150" cy="1228725"/>
            <wp:effectExtent l="1905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1B71" w:rsidRPr="006F0B57" w:rsidSect="00901B71">
      <w:headerReference w:type="default" r:id="rId18"/>
      <w:footerReference w:type="default" r:id="rId19"/>
      <w:pgSz w:w="12240" w:h="15840"/>
      <w:pgMar w:top="113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C96" w:rsidRDefault="009F7C96" w:rsidP="00C10EF2">
      <w:pPr>
        <w:spacing w:after="0" w:line="240" w:lineRule="auto"/>
      </w:pPr>
      <w:r>
        <w:separator/>
      </w:r>
    </w:p>
  </w:endnote>
  <w:endnote w:type="continuationSeparator" w:id="0">
    <w:p w:rsidR="009F7C96" w:rsidRDefault="009F7C96" w:rsidP="00C10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vice Font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FD1" w:rsidRDefault="00BD5FD1" w:rsidP="00423553">
    <w:pPr>
      <w:pStyle w:val="Piedepgina"/>
      <w:tabs>
        <w:tab w:val="clear" w:pos="4419"/>
        <w:tab w:val="clear" w:pos="8838"/>
        <w:tab w:val="left" w:pos="1785"/>
      </w:tabs>
    </w:pPr>
    <w:r>
      <w:tab/>
    </w:r>
    <w:r w:rsidRPr="00423553">
      <w:rPr>
        <w:noProof/>
        <w:lang w:eastAsia="es-MX"/>
      </w:rPr>
      <w:drawing>
        <wp:inline distT="0" distB="0" distL="0" distR="0">
          <wp:extent cx="5610225" cy="228600"/>
          <wp:effectExtent l="19050" t="0" r="9525" b="0"/>
          <wp:docPr id="18" name="Imagen 4" descr="C:\Users\arturo\Documents\ARTURO\NUEVA EMPRESA\EXPERTOS EN APLICACIONES MICROSIP\P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rturo\Documents\ARTURO\NUEVA EMPRESA\EXPERTOS EN APLICACIONES MICROSIP\Pie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C96" w:rsidRDefault="009F7C96" w:rsidP="00C10EF2">
      <w:pPr>
        <w:spacing w:after="0" w:line="240" w:lineRule="auto"/>
      </w:pPr>
      <w:r>
        <w:separator/>
      </w:r>
    </w:p>
  </w:footnote>
  <w:footnote w:type="continuationSeparator" w:id="0">
    <w:p w:rsidR="009F7C96" w:rsidRDefault="009F7C96" w:rsidP="00C10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FD1" w:rsidRDefault="00BD5FD1">
    <w:pPr>
      <w:pStyle w:val="Encabezado"/>
    </w:pPr>
    <w:r w:rsidRPr="00423553">
      <w:rPr>
        <w:noProof/>
        <w:lang w:eastAsia="es-MX"/>
      </w:rPr>
      <w:drawing>
        <wp:inline distT="0" distB="0" distL="0" distR="0">
          <wp:extent cx="5610225" cy="466725"/>
          <wp:effectExtent l="19050" t="0" r="9525" b="0"/>
          <wp:docPr id="17" name="Imagen 3" descr="C:\Users\arturo\Documents\ARTURO\NUEVA EMPRESA\EXPERTOS EN APLICACIONES MICROSIP\Encabez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rturo\Documents\ARTURO\NUEVA EMPRESA\EXPERTOS EN APLICACIONES MICROSIP\Encabezad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1387A"/>
    <w:multiLevelType w:val="hybridMultilevel"/>
    <w:tmpl w:val="206E65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A2E23"/>
    <w:multiLevelType w:val="hybridMultilevel"/>
    <w:tmpl w:val="0E88FC6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FD76D8E"/>
    <w:multiLevelType w:val="hybridMultilevel"/>
    <w:tmpl w:val="252689AE"/>
    <w:lvl w:ilvl="0" w:tplc="FF6A2D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A70"/>
    <w:rsid w:val="0000764B"/>
    <w:rsid w:val="000173C0"/>
    <w:rsid w:val="00020E77"/>
    <w:rsid w:val="00074E92"/>
    <w:rsid w:val="00081E50"/>
    <w:rsid w:val="000A694A"/>
    <w:rsid w:val="000A7135"/>
    <w:rsid w:val="000A7F16"/>
    <w:rsid w:val="000C19AA"/>
    <w:rsid w:val="000C3D51"/>
    <w:rsid w:val="000D01A4"/>
    <w:rsid w:val="000D60BA"/>
    <w:rsid w:val="000F0B93"/>
    <w:rsid w:val="000F120E"/>
    <w:rsid w:val="000F67A3"/>
    <w:rsid w:val="0010113A"/>
    <w:rsid w:val="001A3E7B"/>
    <w:rsid w:val="001D17C4"/>
    <w:rsid w:val="001D4C15"/>
    <w:rsid w:val="00282BC6"/>
    <w:rsid w:val="00287BC8"/>
    <w:rsid w:val="002E2071"/>
    <w:rsid w:val="002E7783"/>
    <w:rsid w:val="00302462"/>
    <w:rsid w:val="0032569B"/>
    <w:rsid w:val="003341A8"/>
    <w:rsid w:val="00363D53"/>
    <w:rsid w:val="00381A70"/>
    <w:rsid w:val="00385AB2"/>
    <w:rsid w:val="00393560"/>
    <w:rsid w:val="003A266D"/>
    <w:rsid w:val="003C16B7"/>
    <w:rsid w:val="003D277C"/>
    <w:rsid w:val="003F1318"/>
    <w:rsid w:val="004023B1"/>
    <w:rsid w:val="00412DDA"/>
    <w:rsid w:val="00422ACF"/>
    <w:rsid w:val="00423553"/>
    <w:rsid w:val="004319FF"/>
    <w:rsid w:val="004A4B58"/>
    <w:rsid w:val="00514A13"/>
    <w:rsid w:val="005225DD"/>
    <w:rsid w:val="0052695B"/>
    <w:rsid w:val="00546C6D"/>
    <w:rsid w:val="00554A88"/>
    <w:rsid w:val="005748C8"/>
    <w:rsid w:val="00576C10"/>
    <w:rsid w:val="00582D1C"/>
    <w:rsid w:val="005B1675"/>
    <w:rsid w:val="005E01B2"/>
    <w:rsid w:val="005E329B"/>
    <w:rsid w:val="00611406"/>
    <w:rsid w:val="00635E41"/>
    <w:rsid w:val="00647C4E"/>
    <w:rsid w:val="00662192"/>
    <w:rsid w:val="00677759"/>
    <w:rsid w:val="006F0B57"/>
    <w:rsid w:val="00736543"/>
    <w:rsid w:val="00760494"/>
    <w:rsid w:val="00772537"/>
    <w:rsid w:val="007770D0"/>
    <w:rsid w:val="00782C7A"/>
    <w:rsid w:val="007B6FAB"/>
    <w:rsid w:val="008340CB"/>
    <w:rsid w:val="0084088A"/>
    <w:rsid w:val="00861E8F"/>
    <w:rsid w:val="00877CDE"/>
    <w:rsid w:val="008C175D"/>
    <w:rsid w:val="008D0CB7"/>
    <w:rsid w:val="008D0DAC"/>
    <w:rsid w:val="008D31D2"/>
    <w:rsid w:val="008E4766"/>
    <w:rsid w:val="008E6B15"/>
    <w:rsid w:val="00901B71"/>
    <w:rsid w:val="00922C0E"/>
    <w:rsid w:val="00937471"/>
    <w:rsid w:val="00945275"/>
    <w:rsid w:val="00985D6A"/>
    <w:rsid w:val="009863B4"/>
    <w:rsid w:val="009958B6"/>
    <w:rsid w:val="009C41AA"/>
    <w:rsid w:val="009D27C7"/>
    <w:rsid w:val="009E4074"/>
    <w:rsid w:val="009F7C96"/>
    <w:rsid w:val="00A84C06"/>
    <w:rsid w:val="00A936C9"/>
    <w:rsid w:val="00AA0466"/>
    <w:rsid w:val="00AB3DBF"/>
    <w:rsid w:val="00AF0931"/>
    <w:rsid w:val="00B06DEC"/>
    <w:rsid w:val="00B17B65"/>
    <w:rsid w:val="00B23CB7"/>
    <w:rsid w:val="00B24469"/>
    <w:rsid w:val="00B32D7F"/>
    <w:rsid w:val="00B3798A"/>
    <w:rsid w:val="00B4465B"/>
    <w:rsid w:val="00B47C53"/>
    <w:rsid w:val="00B80E68"/>
    <w:rsid w:val="00B826DC"/>
    <w:rsid w:val="00B924F6"/>
    <w:rsid w:val="00BB7E29"/>
    <w:rsid w:val="00BD3B22"/>
    <w:rsid w:val="00BD5FD1"/>
    <w:rsid w:val="00BE279F"/>
    <w:rsid w:val="00C10EF2"/>
    <w:rsid w:val="00C41A30"/>
    <w:rsid w:val="00C43496"/>
    <w:rsid w:val="00C448E3"/>
    <w:rsid w:val="00C66185"/>
    <w:rsid w:val="00C767D7"/>
    <w:rsid w:val="00C90A30"/>
    <w:rsid w:val="00C9608D"/>
    <w:rsid w:val="00CC4459"/>
    <w:rsid w:val="00CF218D"/>
    <w:rsid w:val="00D67505"/>
    <w:rsid w:val="00D716D9"/>
    <w:rsid w:val="00D76A3F"/>
    <w:rsid w:val="00DA7B56"/>
    <w:rsid w:val="00DB0299"/>
    <w:rsid w:val="00DD1F3F"/>
    <w:rsid w:val="00DD7835"/>
    <w:rsid w:val="00DE0D22"/>
    <w:rsid w:val="00DE20C3"/>
    <w:rsid w:val="00E22C92"/>
    <w:rsid w:val="00E30565"/>
    <w:rsid w:val="00E66591"/>
    <w:rsid w:val="00E70291"/>
    <w:rsid w:val="00EB3790"/>
    <w:rsid w:val="00EC70B6"/>
    <w:rsid w:val="00ED7959"/>
    <w:rsid w:val="00F03E80"/>
    <w:rsid w:val="00F32534"/>
    <w:rsid w:val="00FB02B5"/>
    <w:rsid w:val="00FD3F60"/>
    <w:rsid w:val="00FE2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471"/>
  </w:style>
  <w:style w:type="paragraph" w:styleId="Ttulo1">
    <w:name w:val="heading 1"/>
    <w:basedOn w:val="Normal"/>
    <w:next w:val="Normal"/>
    <w:link w:val="Ttulo1Car"/>
    <w:uiPriority w:val="9"/>
    <w:qFormat/>
    <w:rsid w:val="003256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024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81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1A70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32569B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3256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rafodelista">
    <w:name w:val="List Paragraph"/>
    <w:basedOn w:val="Normal"/>
    <w:uiPriority w:val="34"/>
    <w:qFormat/>
    <w:rsid w:val="00302462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3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cabezado">
    <w:name w:val="header"/>
    <w:basedOn w:val="Normal"/>
    <w:link w:val="Encabezado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10EF2"/>
  </w:style>
  <w:style w:type="paragraph" w:styleId="Piedepgina">
    <w:name w:val="footer"/>
    <w:basedOn w:val="Normal"/>
    <w:link w:val="Piedepgina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10EF2"/>
  </w:style>
  <w:style w:type="table" w:styleId="Tablaconcuadrcula">
    <w:name w:val="Table Grid"/>
    <w:basedOn w:val="Tablanormal"/>
    <w:uiPriority w:val="59"/>
    <w:rsid w:val="00877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B37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B379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7</Pages>
  <Words>377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DESARROLLO2</dc:creator>
  <cp:lastModifiedBy>Desarrollo-2</cp:lastModifiedBy>
  <cp:revision>38</cp:revision>
  <dcterms:created xsi:type="dcterms:W3CDTF">2011-06-27T16:34:00Z</dcterms:created>
  <dcterms:modified xsi:type="dcterms:W3CDTF">2015-01-06T01:09:00Z</dcterms:modified>
</cp:coreProperties>
</file>